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357F" w14:textId="6838ECDD" w:rsidR="00EC57E1" w:rsidRDefault="00F32950" w:rsidP="00F329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927035">
        <w:rPr>
          <w:rFonts w:ascii="Times New Roman" w:hAnsi="Times New Roman" w:cs="Times New Roman"/>
          <w:i/>
          <w:sz w:val="28"/>
          <w:szCs w:val="28"/>
        </w:rPr>
        <w:t>3</w:t>
      </w:r>
      <w:r w:rsidR="00D06566">
        <w:rPr>
          <w:rFonts w:ascii="Times New Roman" w:hAnsi="Times New Roman" w:cs="Times New Roman"/>
          <w:i/>
          <w:sz w:val="28"/>
          <w:szCs w:val="28"/>
        </w:rPr>
        <w:t>9</w:t>
      </w:r>
    </w:p>
    <w:p w14:paraId="7D591483" w14:textId="3F0375F1" w:rsidR="00F32950" w:rsidRPr="0049412B" w:rsidRDefault="00F32950" w:rsidP="00F329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к Тарифному соглашению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BC4724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5D74DB73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p w14:paraId="0E707E7A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p w14:paraId="303C5E2F" w14:textId="77777777" w:rsidR="000A6262" w:rsidRDefault="000A6262">
      <w:pPr>
        <w:rPr>
          <w:rFonts w:ascii="Times New Roman" w:hAnsi="Times New Roman"/>
          <w:color w:val="000000" w:themeColor="text1"/>
          <w:sz w:val="28"/>
        </w:rPr>
      </w:pPr>
    </w:p>
    <w:p w14:paraId="33E58198" w14:textId="41DB3D1C" w:rsidR="00BA0F41" w:rsidRPr="00BA0F41" w:rsidRDefault="00D06566" w:rsidP="00BA0F41">
      <w:pPr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bookmarkStart w:id="0" w:name="_Hlk156579118"/>
      <w:r>
        <w:rPr>
          <w:rFonts w:ascii="Times New Roman" w:hAnsi="Times New Roman"/>
          <w:b/>
          <w:bCs/>
          <w:sz w:val="28"/>
          <w:szCs w:val="28"/>
        </w:rPr>
        <w:t>Коды тарифов и т</w:t>
      </w:r>
      <w:r w:rsidR="00BA0F41" w:rsidRPr="00BA0F41">
        <w:rPr>
          <w:rFonts w:ascii="Times New Roman" w:hAnsi="Times New Roman"/>
          <w:b/>
          <w:bCs/>
          <w:sz w:val="28"/>
          <w:szCs w:val="28"/>
        </w:rPr>
        <w:t xml:space="preserve">арифы </w:t>
      </w:r>
      <w:bookmarkEnd w:id="0"/>
      <w:r w:rsidR="000A6262">
        <w:rPr>
          <w:rFonts w:ascii="Times New Roman" w:hAnsi="Times New Roman"/>
          <w:b/>
          <w:bCs/>
          <w:sz w:val="28"/>
          <w:szCs w:val="28"/>
        </w:rPr>
        <w:t xml:space="preserve">комплексного посещения </w:t>
      </w:r>
      <w:r>
        <w:rPr>
          <w:rFonts w:ascii="Times New Roman" w:hAnsi="Times New Roman"/>
          <w:b/>
          <w:bCs/>
          <w:sz w:val="28"/>
          <w:szCs w:val="28"/>
        </w:rPr>
        <w:t>кабинет</w:t>
      </w:r>
      <w:r w:rsidR="000A6262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охраны зрения детей</w:t>
      </w:r>
    </w:p>
    <w:p w14:paraId="0BBDC3C2" w14:textId="77777777" w:rsidR="00BA0F41" w:rsidRDefault="00BA0F41">
      <w:pPr>
        <w:rPr>
          <w:rFonts w:ascii="Times New Roman" w:hAnsi="Times New Roman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128"/>
        <w:gridCol w:w="1878"/>
        <w:gridCol w:w="2153"/>
      </w:tblGrid>
      <w:tr w:rsidR="002109CC" w:rsidRPr="001F1007" w14:paraId="7EA51527" w14:textId="77777777" w:rsidTr="00636436">
        <w:trPr>
          <w:trHeight w:val="989"/>
        </w:trPr>
        <w:tc>
          <w:tcPr>
            <w:tcW w:w="1186" w:type="dxa"/>
            <w:vAlign w:val="center"/>
          </w:tcPr>
          <w:p w14:paraId="0CB0CDCA" w14:textId="77777777" w:rsidR="002109CC" w:rsidRPr="001F1007" w:rsidRDefault="002109CC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Код тарифа</w:t>
            </w:r>
          </w:p>
        </w:tc>
        <w:tc>
          <w:tcPr>
            <w:tcW w:w="4128" w:type="dxa"/>
            <w:vAlign w:val="center"/>
          </w:tcPr>
          <w:p w14:paraId="75D36C16" w14:textId="02C6BCC4" w:rsidR="002109CC" w:rsidRPr="001F1007" w:rsidRDefault="002109CC" w:rsidP="00C348FB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 xml:space="preserve">Наименование </w:t>
            </w:r>
            <w:r w:rsidR="00C348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 xml:space="preserve">вида </w:t>
            </w:r>
            <w:r w:rsidR="009E078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 xml:space="preserve">функциональной </w:t>
            </w:r>
            <w:r w:rsidR="00C348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патологии органа зрения</w:t>
            </w:r>
          </w:p>
        </w:tc>
        <w:tc>
          <w:tcPr>
            <w:tcW w:w="1878" w:type="dxa"/>
            <w:vAlign w:val="center"/>
          </w:tcPr>
          <w:p w14:paraId="2EE0C0F3" w14:textId="465223FE" w:rsidR="002109CC" w:rsidRDefault="002109CC" w:rsidP="002109CC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Единица измерения</w:t>
            </w:r>
          </w:p>
        </w:tc>
        <w:tc>
          <w:tcPr>
            <w:tcW w:w="2153" w:type="dxa"/>
            <w:vAlign w:val="center"/>
          </w:tcPr>
          <w:p w14:paraId="4AE6808D" w14:textId="3267D1F8" w:rsidR="002109CC" w:rsidRPr="001F1007" w:rsidRDefault="002109CC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Тариф</w:t>
            </w:r>
            <w:r w:rsidRPr="001F1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, рублей</w:t>
            </w:r>
            <w:r w:rsidR="006364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*</w:t>
            </w:r>
          </w:p>
        </w:tc>
      </w:tr>
      <w:tr w:rsidR="003472FA" w:rsidRPr="001F1007" w14:paraId="5402F1C8" w14:textId="77777777" w:rsidTr="002109CC">
        <w:tc>
          <w:tcPr>
            <w:tcW w:w="1186" w:type="dxa"/>
            <w:vAlign w:val="center"/>
          </w:tcPr>
          <w:p w14:paraId="1E2969CA" w14:textId="7D088C7F" w:rsidR="003472FA" w:rsidRPr="001F1007" w:rsidRDefault="003472FA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B92584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70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  <w:lang w:val="en-US"/>
              </w:rPr>
              <w:t>502</w:t>
            </w:r>
          </w:p>
        </w:tc>
        <w:tc>
          <w:tcPr>
            <w:tcW w:w="4128" w:type="dxa"/>
            <w:vAlign w:val="center"/>
          </w:tcPr>
          <w:p w14:paraId="35CC1E29" w14:textId="088C2C8D" w:rsidR="003472FA" w:rsidRPr="001F1007" w:rsidRDefault="003472FA" w:rsidP="00C700F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Тренировка аккомодации</w:t>
            </w:r>
          </w:p>
        </w:tc>
        <w:tc>
          <w:tcPr>
            <w:tcW w:w="1878" w:type="dxa"/>
            <w:vAlign w:val="center"/>
          </w:tcPr>
          <w:p w14:paraId="479F0C12" w14:textId="07554CEA" w:rsidR="003472FA" w:rsidRPr="002109CC" w:rsidRDefault="003472FA" w:rsidP="002109CC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к</w:t>
            </w:r>
            <w:r w:rsidRPr="002109CC"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омплексное посещение</w:t>
            </w:r>
          </w:p>
        </w:tc>
        <w:tc>
          <w:tcPr>
            <w:tcW w:w="2153" w:type="dxa"/>
            <w:vAlign w:val="center"/>
          </w:tcPr>
          <w:p w14:paraId="72ADD213" w14:textId="0B2DC8A1" w:rsidR="003472FA" w:rsidRPr="00F32950" w:rsidRDefault="003472FA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3 404,17</w:t>
            </w:r>
          </w:p>
        </w:tc>
      </w:tr>
      <w:tr w:rsidR="003472FA" w:rsidRPr="001F1007" w14:paraId="2BF105E2" w14:textId="77777777" w:rsidTr="002109CC">
        <w:tc>
          <w:tcPr>
            <w:tcW w:w="1186" w:type="dxa"/>
            <w:vAlign w:val="center"/>
          </w:tcPr>
          <w:p w14:paraId="100270A8" w14:textId="4C02EBD5" w:rsidR="003472FA" w:rsidRPr="001F1007" w:rsidRDefault="003472FA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B92584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70512</w:t>
            </w:r>
          </w:p>
        </w:tc>
        <w:tc>
          <w:tcPr>
            <w:tcW w:w="4128" w:type="dxa"/>
            <w:vAlign w:val="center"/>
          </w:tcPr>
          <w:p w14:paraId="48A89F31" w14:textId="66B1E604" w:rsidR="003472FA" w:rsidRPr="001F1007" w:rsidRDefault="003472FA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Комплексное плеоптоортоптическое лечение косоглазия с диплоптикой</w:t>
            </w:r>
          </w:p>
        </w:tc>
        <w:tc>
          <w:tcPr>
            <w:tcW w:w="1878" w:type="dxa"/>
            <w:vAlign w:val="center"/>
          </w:tcPr>
          <w:p w14:paraId="5B87946D" w14:textId="0A9D7632" w:rsidR="003472FA" w:rsidRPr="002109CC" w:rsidRDefault="003472FA" w:rsidP="002109CC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к</w:t>
            </w:r>
            <w:r w:rsidRPr="002109CC"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омплексное посещение</w:t>
            </w:r>
          </w:p>
        </w:tc>
        <w:tc>
          <w:tcPr>
            <w:tcW w:w="2153" w:type="dxa"/>
            <w:vAlign w:val="center"/>
          </w:tcPr>
          <w:p w14:paraId="07F0038E" w14:textId="78FF648D" w:rsidR="003472FA" w:rsidRPr="00F32950" w:rsidRDefault="003472FA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3 276,64</w:t>
            </w:r>
          </w:p>
        </w:tc>
      </w:tr>
      <w:tr w:rsidR="003472FA" w:rsidRPr="001F1007" w14:paraId="2288EAB0" w14:textId="77777777" w:rsidTr="00C700FE">
        <w:trPr>
          <w:trHeight w:val="634"/>
        </w:trPr>
        <w:tc>
          <w:tcPr>
            <w:tcW w:w="1186" w:type="dxa"/>
            <w:vAlign w:val="center"/>
          </w:tcPr>
          <w:p w14:paraId="32B4F1CC" w14:textId="271E226C" w:rsidR="003472FA" w:rsidRPr="001F1007" w:rsidRDefault="003472FA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B92584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70522</w:t>
            </w:r>
          </w:p>
        </w:tc>
        <w:tc>
          <w:tcPr>
            <w:tcW w:w="4128" w:type="dxa"/>
            <w:vAlign w:val="center"/>
          </w:tcPr>
          <w:p w14:paraId="62ACFCC5" w14:textId="69DF186E" w:rsidR="003472FA" w:rsidRDefault="003472FA" w:rsidP="009E078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Плеоптическое лечение при аномалиях рефракции</w:t>
            </w:r>
          </w:p>
        </w:tc>
        <w:tc>
          <w:tcPr>
            <w:tcW w:w="1878" w:type="dxa"/>
            <w:vAlign w:val="center"/>
          </w:tcPr>
          <w:p w14:paraId="2169ED5B" w14:textId="001C23D4" w:rsidR="003472FA" w:rsidRDefault="003472FA" w:rsidP="002109CC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к</w:t>
            </w:r>
            <w:r w:rsidRPr="002109CC"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омплексное посещение</w:t>
            </w:r>
          </w:p>
        </w:tc>
        <w:tc>
          <w:tcPr>
            <w:tcW w:w="2153" w:type="dxa"/>
            <w:vAlign w:val="center"/>
          </w:tcPr>
          <w:p w14:paraId="77C38316" w14:textId="4D76C519" w:rsidR="003472FA" w:rsidRDefault="003472FA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 xml:space="preserve">4 679,55 </w:t>
            </w:r>
          </w:p>
        </w:tc>
      </w:tr>
    </w:tbl>
    <w:p w14:paraId="59963E11" w14:textId="7C8C734E" w:rsidR="00051A0C" w:rsidRDefault="004C14F7" w:rsidP="004C14F7">
      <w:pPr>
        <w:jc w:val="center"/>
        <w:rPr>
          <w:rFonts w:ascii="Times New Roman" w:hAnsi="Times New Roman" w:cs="Times New Roman"/>
        </w:rPr>
      </w:pPr>
      <w:r w:rsidRPr="004C14F7">
        <w:rPr>
          <w:rFonts w:ascii="Times New Roman" w:hAnsi="Times New Roman" w:cs="Times New Roman"/>
        </w:rPr>
        <w:t>* -</w:t>
      </w:r>
      <w:r>
        <w:rPr>
          <w:rFonts w:ascii="Times New Roman" w:hAnsi="Times New Roman" w:cs="Times New Roman"/>
        </w:rPr>
        <w:t xml:space="preserve"> </w:t>
      </w:r>
      <w:r w:rsidRPr="004C14F7">
        <w:rPr>
          <w:rFonts w:ascii="Times New Roman" w:hAnsi="Times New Roman" w:cs="Times New Roman"/>
        </w:rPr>
        <w:t>тариф комплексного посещения включает в себя не менее 10 посещений</w:t>
      </w:r>
      <w:r>
        <w:rPr>
          <w:rFonts w:ascii="Times New Roman" w:hAnsi="Times New Roman" w:cs="Times New Roman"/>
        </w:rPr>
        <w:t xml:space="preserve"> и </w:t>
      </w:r>
      <w:r w:rsidRPr="004C14F7">
        <w:rPr>
          <w:rFonts w:ascii="Times New Roman" w:hAnsi="Times New Roman" w:cs="Times New Roman"/>
        </w:rPr>
        <w:t>все необходимые исследования</w:t>
      </w:r>
      <w:r>
        <w:rPr>
          <w:rFonts w:ascii="Times New Roman" w:hAnsi="Times New Roman" w:cs="Times New Roman"/>
        </w:rPr>
        <w:t xml:space="preserve"> </w:t>
      </w:r>
    </w:p>
    <w:p w14:paraId="33306CE6" w14:textId="63CE8D3E" w:rsidR="003423B0" w:rsidRDefault="003423B0" w:rsidP="004C14F7">
      <w:pPr>
        <w:jc w:val="center"/>
        <w:rPr>
          <w:rFonts w:ascii="Times New Roman" w:hAnsi="Times New Roman" w:cs="Times New Roman"/>
        </w:rPr>
      </w:pPr>
    </w:p>
    <w:p w14:paraId="55497F74" w14:textId="43D2AFDB" w:rsidR="003423B0" w:rsidRPr="003423B0" w:rsidRDefault="003423B0" w:rsidP="00342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3B0">
        <w:rPr>
          <w:rFonts w:ascii="Times New Roman" w:hAnsi="Times New Roman" w:cs="Times New Roman"/>
          <w:sz w:val="24"/>
          <w:szCs w:val="24"/>
        </w:rPr>
        <w:t>при длительности лечения 3 дня и менее оплата осуществляется в размере 20% от стоимости комплексного посещения;</w:t>
      </w:r>
    </w:p>
    <w:p w14:paraId="7FAB73F5" w14:textId="1D047421" w:rsidR="003423B0" w:rsidRPr="003423B0" w:rsidRDefault="003423B0" w:rsidP="00342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длительности лечения от 4 </w:t>
      </w:r>
      <w:r w:rsidRPr="003423B0">
        <w:rPr>
          <w:rFonts w:ascii="Times New Roman" w:hAnsi="Times New Roman" w:cs="Times New Roman"/>
          <w:sz w:val="24"/>
          <w:szCs w:val="24"/>
        </w:rPr>
        <w:t>до 7 дней оплата осуществляется в размере 50% от стоимости комплексного посещения;</w:t>
      </w:r>
    </w:p>
    <w:p w14:paraId="21FB101C" w14:textId="2DBE252E" w:rsidR="000D0F89" w:rsidRPr="000D0F89" w:rsidRDefault="003423B0" w:rsidP="00342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3B0">
        <w:rPr>
          <w:rFonts w:ascii="Times New Roman" w:hAnsi="Times New Roman" w:cs="Times New Roman"/>
          <w:sz w:val="24"/>
          <w:szCs w:val="24"/>
        </w:rPr>
        <w:t>при длительности лечения от 8 дней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3423B0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лата осуществляется в размере 100</w:t>
      </w:r>
      <w:r w:rsidRPr="003423B0">
        <w:rPr>
          <w:rFonts w:ascii="Times New Roman" w:hAnsi="Times New Roman" w:cs="Times New Roman"/>
          <w:sz w:val="24"/>
          <w:szCs w:val="24"/>
        </w:rPr>
        <w:t>% от стоимости комплексного посещения.</w:t>
      </w:r>
    </w:p>
    <w:p w14:paraId="73D7E4F8" w14:textId="77777777" w:rsidR="00051A0C" w:rsidRDefault="00051A0C" w:rsidP="00051A0C"/>
    <w:sectPr w:rsidR="0005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1AD"/>
    <w:rsid w:val="00051A0C"/>
    <w:rsid w:val="0009013D"/>
    <w:rsid w:val="000A6262"/>
    <w:rsid w:val="000D0F89"/>
    <w:rsid w:val="001A3A62"/>
    <w:rsid w:val="002109CC"/>
    <w:rsid w:val="00242351"/>
    <w:rsid w:val="00254201"/>
    <w:rsid w:val="002B2144"/>
    <w:rsid w:val="003423B0"/>
    <w:rsid w:val="003472FA"/>
    <w:rsid w:val="003774D9"/>
    <w:rsid w:val="004C14F7"/>
    <w:rsid w:val="005201AD"/>
    <w:rsid w:val="00636436"/>
    <w:rsid w:val="00655024"/>
    <w:rsid w:val="00656685"/>
    <w:rsid w:val="00663EFE"/>
    <w:rsid w:val="0068479B"/>
    <w:rsid w:val="00927035"/>
    <w:rsid w:val="009E078B"/>
    <w:rsid w:val="009E5D1C"/>
    <w:rsid w:val="00BA0F41"/>
    <w:rsid w:val="00BC4724"/>
    <w:rsid w:val="00C005BD"/>
    <w:rsid w:val="00C1266C"/>
    <w:rsid w:val="00C348FB"/>
    <w:rsid w:val="00C700FE"/>
    <w:rsid w:val="00C73BF3"/>
    <w:rsid w:val="00D06566"/>
    <w:rsid w:val="00D155BF"/>
    <w:rsid w:val="00E14F47"/>
    <w:rsid w:val="00EC57E1"/>
    <w:rsid w:val="00F1314A"/>
    <w:rsid w:val="00F32950"/>
    <w:rsid w:val="00F93B51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E4A"/>
  <w15:docId w15:val="{1F32C582-7CD9-4525-BA7B-9B58450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4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Сайпулаева</dc:creator>
  <cp:keywords/>
  <dc:description/>
  <cp:lastModifiedBy>Гичибике Р. Далгатова</cp:lastModifiedBy>
  <cp:revision>12</cp:revision>
  <dcterms:created xsi:type="dcterms:W3CDTF">2024-01-19T14:38:00Z</dcterms:created>
  <dcterms:modified xsi:type="dcterms:W3CDTF">2024-02-01T06:49:00Z</dcterms:modified>
</cp:coreProperties>
</file>